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A73DC" w14:textId="7A6B825B" w:rsidR="00504BAF" w:rsidRDefault="00504BAF" w:rsidP="00504BA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Principal’s Report</w:t>
      </w:r>
    </w:p>
    <w:p w14:paraId="0974DD44" w14:textId="35DD9537" w:rsidR="00504BAF" w:rsidRDefault="00504BAF" w:rsidP="00504BAF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30, 2020</w:t>
      </w:r>
    </w:p>
    <w:p w14:paraId="10B21F32" w14:textId="53B88550" w:rsidR="00504BAF" w:rsidRDefault="00504BAF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Covid</w:t>
      </w:r>
      <w:proofErr w:type="spellEnd"/>
      <w:r>
        <w:rPr>
          <w:sz w:val="32"/>
          <w:szCs w:val="32"/>
        </w:rPr>
        <w:t xml:space="preserve"> – health and safety protocols: cleaning and sanitizing of surfaces, staff and student practices with sanitizer and masks, signage, documentation, outdoor learning, social distancing, outdoor classroom pods, staggered recesses, playground zones</w:t>
      </w:r>
    </w:p>
    <w:p w14:paraId="68DF438C" w14:textId="36A79E24" w:rsidR="00504BAF" w:rsidRDefault="00504BAF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Monthly Liturgy – Grade 7/8’s in September, </w:t>
      </w:r>
      <w:r w:rsidR="000A4784">
        <w:rPr>
          <w:sz w:val="32"/>
          <w:szCs w:val="32"/>
        </w:rPr>
        <w:t>classes to each take a month moving forward</w:t>
      </w:r>
    </w:p>
    <w:p w14:paraId="576AA85D" w14:textId="505BA333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Pumpkin Patch – teaching, inquiry</w:t>
      </w:r>
    </w:p>
    <w:p w14:paraId="6690B584" w14:textId="6E8093B4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Director DeSantis visit today</w:t>
      </w:r>
    </w:p>
    <w:p w14:paraId="55AF5DD2" w14:textId="11422795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HPE Public Health Unit – presentation, Q &amp; A on PA Day</w:t>
      </w:r>
    </w:p>
    <w:p w14:paraId="31F5432A" w14:textId="68B4444D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OHS Training on PA Day</w:t>
      </w:r>
    </w:p>
    <w:p w14:paraId="66AD3E8C" w14:textId="057400FF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Curriculum Initiatives: math (</w:t>
      </w:r>
      <w:proofErr w:type="spellStart"/>
      <w:r>
        <w:rPr>
          <w:sz w:val="32"/>
          <w:szCs w:val="32"/>
        </w:rPr>
        <w:t>MathUp</w:t>
      </w:r>
      <w:proofErr w:type="spellEnd"/>
      <w:r>
        <w:rPr>
          <w:sz w:val="32"/>
          <w:szCs w:val="32"/>
        </w:rPr>
        <w:t>, My Math Path), Literacy (Reaching Every Reader)</w:t>
      </w:r>
    </w:p>
    <w:p w14:paraId="4E56FB45" w14:textId="14C6BB3E" w:rsidR="000A4784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Mr. Evans – leave of absence</w:t>
      </w:r>
    </w:p>
    <w:p w14:paraId="2709F252" w14:textId="67E8A108" w:rsidR="000A4784" w:rsidRPr="00504BAF" w:rsidRDefault="000A4784" w:rsidP="00504BA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Next Friday – outdoor liturgy, Terry Fox Run (T-shirts, Spirit Week)</w:t>
      </w:r>
    </w:p>
    <w:sectPr w:rsidR="000A4784" w:rsidRPr="0050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570FA"/>
    <w:multiLevelType w:val="hybridMultilevel"/>
    <w:tmpl w:val="0236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AF"/>
    <w:rsid w:val="000A4784"/>
    <w:rsid w:val="005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A519"/>
  <w15:chartTrackingRefBased/>
  <w15:docId w15:val="{B7DEB480-4D39-4C2D-B598-0E48BBA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D10ACAB9EE48B43885BF70327BDA" ma:contentTypeVersion="0" ma:contentTypeDescription="Create a new document." ma:contentTypeScope="" ma:versionID="e3e63d7b382b25fd082889a73b1ae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424E2-387E-4FEA-B89A-18525DD93434}"/>
</file>

<file path=customXml/itemProps2.xml><?xml version="1.0" encoding="utf-8"?>
<ds:datastoreItem xmlns:ds="http://schemas.openxmlformats.org/officeDocument/2006/customXml" ds:itemID="{16526F63-DD14-4518-A62B-8183FE77D39C}"/>
</file>

<file path=customXml/itemProps3.xml><?xml version="1.0" encoding="utf-8"?>
<ds:datastoreItem xmlns:ds="http://schemas.openxmlformats.org/officeDocument/2006/customXml" ds:itemID="{8C380610-0530-4986-9CEE-CBF638E15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Young(VP)</dc:creator>
  <cp:keywords/>
  <dc:description/>
  <cp:lastModifiedBy>Anna Young(VP)</cp:lastModifiedBy>
  <cp:revision>1</cp:revision>
  <dcterms:created xsi:type="dcterms:W3CDTF">2020-10-05T15:18:00Z</dcterms:created>
  <dcterms:modified xsi:type="dcterms:W3CDTF">2020-10-05T15:31:00Z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0x010100BDEDD10ACAB9EE48B43885BF70327BDA</vt:lpwstr>
  </property>
</Properties>
</file>